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page" w:horzAnchor="page" w:tblpX="1" w:tblpY="571"/>
        <w:tblW w:w="24912" w:type="dxa"/>
        <w:tblLook w:val="04A0" w:firstRow="1" w:lastRow="0" w:firstColumn="1" w:lastColumn="0" w:noHBand="0" w:noVBand="1"/>
      </w:tblPr>
      <w:tblGrid>
        <w:gridCol w:w="12456"/>
        <w:gridCol w:w="12456"/>
      </w:tblGrid>
      <w:tr w:rsidR="000D4FD1" w:rsidTr="000D4FD1">
        <w:tc>
          <w:tcPr>
            <w:tcW w:w="12456" w:type="dxa"/>
            <w:hideMark/>
          </w:tcPr>
          <w:p w:rsidR="000D4FD1" w:rsidRDefault="009039E6" w:rsidP="000D4FD1">
            <w:bookmarkStart w:id="0" w:name="bookmark0"/>
            <w:r>
              <w:rPr>
                <w:rFonts w:ascii="Times New Roman" w:eastAsia="Times New Roman" w:hAnsi="Times New Roman" w:cs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148DC57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12pt;height:842.25pt">
                  <v:imagedata r:id="rId8" o:title="jодарен1"/>
                </v:shape>
              </w:pict>
            </w:r>
          </w:p>
        </w:tc>
        <w:tc>
          <w:tcPr>
            <w:tcW w:w="12456" w:type="dxa"/>
          </w:tcPr>
          <w:p w:rsidR="000D4FD1" w:rsidRDefault="009039E6" w:rsidP="000D4FD1">
            <w:r>
              <w:rPr>
                <w:rFonts w:ascii="Times New Roman" w:eastAsia="Times New Roman" w:hAnsi="Times New Roman" w:cs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57FEF950">
                <v:shape id="_x0000_i1026" type="#_x0000_t75" style="width:612pt;height:842.25pt">
                  <v:imagedata r:id="rId8" o:title="jодарен1"/>
                </v:shape>
              </w:pict>
            </w:r>
          </w:p>
        </w:tc>
      </w:tr>
    </w:tbl>
    <w:p w:rsidR="00FA4DFE" w:rsidRDefault="00A754CA">
      <w:pPr>
        <w:pStyle w:val="20"/>
        <w:keepNext/>
        <w:keepLines/>
        <w:numPr>
          <w:ilvl w:val="0"/>
          <w:numId w:val="3"/>
        </w:numPr>
        <w:shd w:val="clear" w:color="auto" w:fill="auto"/>
        <w:tabs>
          <w:tab w:val="left" w:pos="240"/>
        </w:tabs>
        <w:spacing w:before="0" w:after="263" w:line="230" w:lineRule="exact"/>
        <w:ind w:right="120"/>
      </w:pPr>
      <w:bookmarkStart w:id="1" w:name="bookmark2"/>
      <w:bookmarkEnd w:id="0"/>
      <w:r>
        <w:lastRenderedPageBreak/>
        <w:t>Принципы работы с одарёнными детьми</w:t>
      </w:r>
      <w:bookmarkEnd w:id="1"/>
    </w:p>
    <w:p w:rsidR="00FA4DFE" w:rsidRDefault="00A754CA">
      <w:pPr>
        <w:pStyle w:val="3"/>
        <w:numPr>
          <w:ilvl w:val="1"/>
          <w:numId w:val="3"/>
        </w:numPr>
        <w:shd w:val="clear" w:color="auto" w:fill="auto"/>
        <w:tabs>
          <w:tab w:val="left" w:pos="922"/>
        </w:tabs>
        <w:ind w:left="20" w:right="20" w:firstLine="320"/>
      </w:pPr>
      <w:r>
        <w:t xml:space="preserve">Индивидуализация обучения (наличие индивидуального плана обучения </w:t>
      </w:r>
      <w:proofErr w:type="gramStart"/>
      <w:r>
        <w:t>обучающихся</w:t>
      </w:r>
      <w:proofErr w:type="gramEnd"/>
      <w:r>
        <w:t xml:space="preserve"> - высший уровень).</w:t>
      </w:r>
    </w:p>
    <w:p w:rsidR="00FA4DFE" w:rsidRDefault="00A754CA">
      <w:pPr>
        <w:pStyle w:val="3"/>
        <w:numPr>
          <w:ilvl w:val="1"/>
          <w:numId w:val="3"/>
        </w:numPr>
        <w:shd w:val="clear" w:color="auto" w:fill="auto"/>
        <w:tabs>
          <w:tab w:val="left" w:pos="758"/>
        </w:tabs>
        <w:ind w:left="20" w:firstLine="320"/>
      </w:pPr>
      <w:r>
        <w:t>Принцип опережающего обучения.</w:t>
      </w:r>
    </w:p>
    <w:p w:rsidR="00FA4DFE" w:rsidRDefault="00A754CA">
      <w:pPr>
        <w:pStyle w:val="3"/>
        <w:numPr>
          <w:ilvl w:val="1"/>
          <w:numId w:val="3"/>
        </w:numPr>
        <w:shd w:val="clear" w:color="auto" w:fill="auto"/>
        <w:tabs>
          <w:tab w:val="left" w:pos="758"/>
        </w:tabs>
        <w:ind w:left="20" w:firstLine="320"/>
      </w:pPr>
      <w:r>
        <w:t>Принцип комфортности в любой деятельности.</w:t>
      </w:r>
    </w:p>
    <w:p w:rsidR="00FA4DFE" w:rsidRDefault="00A754CA">
      <w:pPr>
        <w:pStyle w:val="3"/>
        <w:numPr>
          <w:ilvl w:val="1"/>
          <w:numId w:val="3"/>
        </w:numPr>
        <w:shd w:val="clear" w:color="auto" w:fill="auto"/>
        <w:tabs>
          <w:tab w:val="left" w:pos="750"/>
        </w:tabs>
        <w:ind w:left="20" w:right="120" w:firstLine="280"/>
      </w:pPr>
      <w:r>
        <w:t>Принцип разнообразия предлагаемых возможностей для реализации способностей одаренных обучающихся.</w:t>
      </w:r>
    </w:p>
    <w:p w:rsidR="00FA4DFE" w:rsidRDefault="00A754CA">
      <w:pPr>
        <w:pStyle w:val="3"/>
        <w:numPr>
          <w:ilvl w:val="1"/>
          <w:numId w:val="3"/>
        </w:numPr>
        <w:shd w:val="clear" w:color="auto" w:fill="auto"/>
        <w:tabs>
          <w:tab w:val="left" w:pos="718"/>
        </w:tabs>
        <w:ind w:left="20" w:firstLine="280"/>
      </w:pPr>
      <w:r>
        <w:t>Принцип возрастания роли внеурочной деятельности.</w:t>
      </w:r>
    </w:p>
    <w:p w:rsidR="00FA4DFE" w:rsidRDefault="00A754CA">
      <w:pPr>
        <w:pStyle w:val="3"/>
        <w:numPr>
          <w:ilvl w:val="1"/>
          <w:numId w:val="3"/>
        </w:numPr>
        <w:shd w:val="clear" w:color="auto" w:fill="auto"/>
        <w:tabs>
          <w:tab w:val="left" w:pos="718"/>
        </w:tabs>
        <w:ind w:left="20" w:firstLine="280"/>
      </w:pPr>
      <w:r>
        <w:t>Принцип развивающего обучения.</w:t>
      </w:r>
    </w:p>
    <w:p w:rsidR="00FA4DFE" w:rsidRDefault="00A754CA">
      <w:pPr>
        <w:pStyle w:val="3"/>
        <w:numPr>
          <w:ilvl w:val="1"/>
          <w:numId w:val="3"/>
        </w:numPr>
        <w:shd w:val="clear" w:color="auto" w:fill="auto"/>
        <w:tabs>
          <w:tab w:val="left" w:pos="1863"/>
        </w:tabs>
        <w:ind w:left="20" w:right="120" w:firstLine="280"/>
      </w:pPr>
      <w:r>
        <w:t>Принцип</w:t>
      </w:r>
      <w:r>
        <w:tab/>
        <w:t>максимального разнообразия предоставленных возможностей для развития личности.</w:t>
      </w:r>
    </w:p>
    <w:p w:rsidR="00FA4DFE" w:rsidRDefault="00A754CA">
      <w:pPr>
        <w:pStyle w:val="3"/>
        <w:numPr>
          <w:ilvl w:val="1"/>
          <w:numId w:val="3"/>
        </w:numPr>
        <w:shd w:val="clear" w:color="auto" w:fill="auto"/>
        <w:tabs>
          <w:tab w:val="left" w:pos="718"/>
        </w:tabs>
        <w:ind w:left="20" w:firstLine="280"/>
      </w:pPr>
      <w:r>
        <w:t>Принцип возрастания роли внеурочной деятельности.</w:t>
      </w:r>
    </w:p>
    <w:p w:rsidR="00FA4DFE" w:rsidRDefault="00A754CA">
      <w:pPr>
        <w:pStyle w:val="3"/>
        <w:numPr>
          <w:ilvl w:val="1"/>
          <w:numId w:val="3"/>
        </w:numPr>
        <w:shd w:val="clear" w:color="auto" w:fill="auto"/>
        <w:tabs>
          <w:tab w:val="left" w:pos="718"/>
        </w:tabs>
        <w:ind w:left="20" w:firstLine="280"/>
      </w:pPr>
      <w:r>
        <w:t>Принцип индивидуализации и дифференциации обучения.</w:t>
      </w:r>
    </w:p>
    <w:p w:rsidR="00FA4DFE" w:rsidRDefault="00A754CA">
      <w:pPr>
        <w:pStyle w:val="3"/>
        <w:numPr>
          <w:ilvl w:val="1"/>
          <w:numId w:val="3"/>
        </w:numPr>
        <w:shd w:val="clear" w:color="auto" w:fill="auto"/>
        <w:tabs>
          <w:tab w:val="left" w:pos="1993"/>
        </w:tabs>
        <w:ind w:left="20" w:right="120" w:firstLine="280"/>
      </w:pPr>
      <w:r>
        <w:t>Принцип</w:t>
      </w:r>
      <w:r>
        <w:tab/>
        <w:t>создания условий для совместной работы обучающихся при минимальном участии учителя.</w:t>
      </w:r>
    </w:p>
    <w:p w:rsidR="00FA4DFE" w:rsidRDefault="00A754CA">
      <w:pPr>
        <w:pStyle w:val="3"/>
        <w:numPr>
          <w:ilvl w:val="1"/>
          <w:numId w:val="3"/>
        </w:numPr>
        <w:shd w:val="clear" w:color="auto" w:fill="auto"/>
        <w:tabs>
          <w:tab w:val="left" w:pos="961"/>
        </w:tabs>
        <w:spacing w:after="275"/>
        <w:ind w:left="20" w:right="120" w:firstLine="280"/>
      </w:pPr>
      <w:r>
        <w:t xml:space="preserve">Принцип свободы выбора </w:t>
      </w:r>
      <w:proofErr w:type="gramStart"/>
      <w:r>
        <w:t>обучающимися</w:t>
      </w:r>
      <w:proofErr w:type="gramEnd"/>
      <w:r>
        <w:t xml:space="preserve"> дополнительных образовательных услуг, помощи, наставничества.</w:t>
      </w:r>
    </w:p>
    <w:p w:rsidR="00FA4DFE" w:rsidRDefault="00A754CA">
      <w:pPr>
        <w:pStyle w:val="20"/>
        <w:keepNext/>
        <w:keepLines/>
        <w:numPr>
          <w:ilvl w:val="0"/>
          <w:numId w:val="3"/>
        </w:numPr>
        <w:shd w:val="clear" w:color="auto" w:fill="auto"/>
        <w:tabs>
          <w:tab w:val="left" w:pos="2255"/>
        </w:tabs>
        <w:spacing w:before="0" w:after="203" w:line="230" w:lineRule="exact"/>
        <w:ind w:left="2020"/>
        <w:jc w:val="left"/>
      </w:pPr>
      <w:bookmarkStart w:id="2" w:name="bookmark3"/>
      <w:r>
        <w:t>Участники реализации работы с одаренными детьми</w:t>
      </w:r>
      <w:bookmarkEnd w:id="2"/>
    </w:p>
    <w:p w:rsidR="00FA4DFE" w:rsidRDefault="00A754CA">
      <w:pPr>
        <w:pStyle w:val="3"/>
        <w:shd w:val="clear" w:color="auto" w:fill="auto"/>
        <w:ind w:left="20" w:firstLine="680"/>
      </w:pPr>
      <w:r>
        <w:t>Участниками реализации работы с одаренными детьми являются:</w:t>
      </w:r>
    </w:p>
    <w:p w:rsidR="00FA4DFE" w:rsidRDefault="00A754CA">
      <w:pPr>
        <w:pStyle w:val="3"/>
        <w:numPr>
          <w:ilvl w:val="1"/>
          <w:numId w:val="3"/>
        </w:numPr>
        <w:shd w:val="clear" w:color="auto" w:fill="auto"/>
        <w:tabs>
          <w:tab w:val="left" w:pos="718"/>
        </w:tabs>
        <w:ind w:left="20" w:firstLine="280"/>
      </w:pPr>
      <w:r>
        <w:t>Администрация ОО (руководитель, заместители);</w:t>
      </w:r>
    </w:p>
    <w:p w:rsidR="00FA4DFE" w:rsidRDefault="00A754CA">
      <w:pPr>
        <w:pStyle w:val="3"/>
        <w:numPr>
          <w:ilvl w:val="1"/>
          <w:numId w:val="3"/>
        </w:numPr>
        <w:shd w:val="clear" w:color="auto" w:fill="auto"/>
        <w:tabs>
          <w:tab w:val="left" w:pos="713"/>
        </w:tabs>
        <w:ind w:left="20" w:firstLine="280"/>
      </w:pPr>
      <w:r>
        <w:t>Руководители школьных методических объединений;</w:t>
      </w:r>
    </w:p>
    <w:p w:rsidR="00FA4DFE" w:rsidRDefault="00A754CA">
      <w:pPr>
        <w:pStyle w:val="3"/>
        <w:numPr>
          <w:ilvl w:val="1"/>
          <w:numId w:val="3"/>
        </w:numPr>
        <w:shd w:val="clear" w:color="auto" w:fill="auto"/>
        <w:tabs>
          <w:tab w:val="left" w:pos="718"/>
        </w:tabs>
        <w:ind w:left="20" w:firstLine="280"/>
      </w:pPr>
      <w:r>
        <w:t>Учителя-предметники;</w:t>
      </w:r>
    </w:p>
    <w:p w:rsidR="00FA4DFE" w:rsidRDefault="00A754CA">
      <w:pPr>
        <w:pStyle w:val="3"/>
        <w:numPr>
          <w:ilvl w:val="1"/>
          <w:numId w:val="3"/>
        </w:numPr>
        <w:shd w:val="clear" w:color="auto" w:fill="auto"/>
        <w:tabs>
          <w:tab w:val="left" w:pos="713"/>
        </w:tabs>
        <w:ind w:left="20" w:firstLine="280"/>
      </w:pPr>
      <w:r>
        <w:t>Классные руководители;</w:t>
      </w:r>
    </w:p>
    <w:p w:rsidR="00FA4DFE" w:rsidRDefault="00A754CA">
      <w:pPr>
        <w:pStyle w:val="3"/>
        <w:numPr>
          <w:ilvl w:val="1"/>
          <w:numId w:val="3"/>
        </w:numPr>
        <w:shd w:val="clear" w:color="auto" w:fill="auto"/>
        <w:tabs>
          <w:tab w:val="left" w:pos="713"/>
        </w:tabs>
        <w:ind w:left="20" w:firstLine="280"/>
      </w:pPr>
      <w:r>
        <w:t>Руководители кружков;</w:t>
      </w:r>
    </w:p>
    <w:p w:rsidR="00FA4DFE" w:rsidRDefault="00A754CA">
      <w:pPr>
        <w:pStyle w:val="3"/>
        <w:numPr>
          <w:ilvl w:val="1"/>
          <w:numId w:val="3"/>
        </w:numPr>
        <w:shd w:val="clear" w:color="auto" w:fill="auto"/>
        <w:tabs>
          <w:tab w:val="left" w:pos="713"/>
        </w:tabs>
        <w:ind w:left="20" w:firstLine="280"/>
      </w:pPr>
      <w:r>
        <w:t xml:space="preserve">Родители </w:t>
      </w:r>
      <w:proofErr w:type="gramStart"/>
      <w:r>
        <w:t>одаренных</w:t>
      </w:r>
      <w:proofErr w:type="gramEnd"/>
      <w:r>
        <w:t xml:space="preserve"> обучающихся;</w:t>
      </w:r>
    </w:p>
    <w:p w:rsidR="00FA4DFE" w:rsidRDefault="00A754CA">
      <w:pPr>
        <w:pStyle w:val="3"/>
        <w:numPr>
          <w:ilvl w:val="1"/>
          <w:numId w:val="3"/>
        </w:numPr>
        <w:shd w:val="clear" w:color="auto" w:fill="auto"/>
        <w:tabs>
          <w:tab w:val="left" w:pos="722"/>
        </w:tabs>
        <w:spacing w:after="545"/>
        <w:ind w:left="20" w:firstLine="280"/>
      </w:pPr>
      <w:r>
        <w:t>Одаренные обучающиеся.</w:t>
      </w:r>
    </w:p>
    <w:p w:rsidR="00FA4DFE" w:rsidRDefault="00A754CA">
      <w:pPr>
        <w:pStyle w:val="a6"/>
        <w:framePr w:w="9336" w:wrap="notBeside" w:vAnchor="text" w:hAnchor="text" w:xAlign="center" w:y="1"/>
        <w:shd w:val="clear" w:color="auto" w:fill="auto"/>
        <w:spacing w:line="230" w:lineRule="exact"/>
      </w:pPr>
      <w:r>
        <w:t>4. Формы проведения мониторинга работы с одаренными детьми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29"/>
        <w:gridCol w:w="2707"/>
      </w:tblGrid>
      <w:tr w:rsidR="00FA4DFE">
        <w:trPr>
          <w:trHeight w:hRule="exact" w:val="288"/>
          <w:jc w:val="center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A4DFE" w:rsidRDefault="00A754CA">
            <w:pPr>
              <w:pStyle w:val="3"/>
              <w:framePr w:w="9336"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1"/>
              </w:rPr>
              <w:t>Формы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A4DFE" w:rsidRDefault="00A754CA">
            <w:pPr>
              <w:pStyle w:val="3"/>
              <w:framePr w:w="9336"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1"/>
              </w:rPr>
              <w:t>Периодичность</w:t>
            </w:r>
          </w:p>
        </w:tc>
      </w:tr>
      <w:tr w:rsidR="00FA4DFE">
        <w:trPr>
          <w:trHeight w:hRule="exact" w:val="288"/>
          <w:jc w:val="center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A4DFE" w:rsidRDefault="00A754CA" w:rsidP="00E446BE">
            <w:pPr>
              <w:pStyle w:val="3"/>
              <w:framePr w:w="9336" w:wrap="notBeside" w:vAnchor="text" w:hAnchor="text" w:xAlign="center" w:y="1"/>
              <w:shd w:val="clear" w:color="auto" w:fill="auto"/>
              <w:spacing w:line="230" w:lineRule="exact"/>
              <w:ind w:left="120"/>
              <w:jc w:val="left"/>
            </w:pPr>
            <w:r>
              <w:rPr>
                <w:rStyle w:val="11"/>
              </w:rPr>
              <w:t>Предметные олимпиады</w:t>
            </w:r>
            <w:r w:rsidR="00E446BE">
              <w:rPr>
                <w:rStyle w:val="11"/>
              </w:rPr>
              <w:t>.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A4DFE" w:rsidRDefault="00A754CA">
            <w:pPr>
              <w:pStyle w:val="3"/>
              <w:framePr w:w="9336"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1"/>
              </w:rPr>
              <w:t>1 раз в год</w:t>
            </w:r>
          </w:p>
        </w:tc>
      </w:tr>
      <w:tr w:rsidR="00FA4DFE">
        <w:trPr>
          <w:trHeight w:hRule="exact" w:val="283"/>
          <w:jc w:val="center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A4DFE" w:rsidRDefault="00A754CA">
            <w:pPr>
              <w:pStyle w:val="3"/>
              <w:framePr w:w="9336" w:wrap="notBeside" w:vAnchor="text" w:hAnchor="text" w:xAlign="center" w:y="1"/>
              <w:shd w:val="clear" w:color="auto" w:fill="auto"/>
              <w:spacing w:line="230" w:lineRule="exact"/>
              <w:ind w:left="120"/>
              <w:jc w:val="left"/>
            </w:pPr>
            <w:r>
              <w:rPr>
                <w:rStyle w:val="11"/>
              </w:rPr>
              <w:t>Участие в различных смотрах, конференциях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A4DFE" w:rsidRDefault="00A754CA">
            <w:pPr>
              <w:pStyle w:val="3"/>
              <w:framePr w:w="9336"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1"/>
              </w:rPr>
              <w:t>По плану</w:t>
            </w:r>
          </w:p>
        </w:tc>
      </w:tr>
      <w:tr w:rsidR="00FA4DFE">
        <w:trPr>
          <w:trHeight w:hRule="exact" w:val="562"/>
          <w:jc w:val="center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A4DFE" w:rsidRDefault="00A754CA">
            <w:pPr>
              <w:pStyle w:val="3"/>
              <w:framePr w:w="9336" w:wrap="notBeside" w:vAnchor="text" w:hAnchor="text" w:xAlign="center" w:y="1"/>
              <w:shd w:val="clear" w:color="auto" w:fill="auto"/>
              <w:spacing w:line="278" w:lineRule="exact"/>
              <w:ind w:left="120"/>
              <w:jc w:val="left"/>
            </w:pPr>
            <w:r>
              <w:rPr>
                <w:rStyle w:val="11"/>
              </w:rPr>
              <w:t>Творческие отчёты учителей на различных совещательных мероприятиях из опыта работы с одарёнными детьми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A4DFE" w:rsidRDefault="00A754CA">
            <w:pPr>
              <w:pStyle w:val="3"/>
              <w:framePr w:w="9336"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1"/>
              </w:rPr>
              <w:t>1 раз в год</w:t>
            </w:r>
          </w:p>
        </w:tc>
      </w:tr>
      <w:tr w:rsidR="00FA4DFE">
        <w:trPr>
          <w:trHeight w:hRule="exact" w:val="283"/>
          <w:jc w:val="center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A4DFE" w:rsidRDefault="00A754CA">
            <w:pPr>
              <w:pStyle w:val="3"/>
              <w:framePr w:w="9336" w:wrap="notBeside" w:vAnchor="text" w:hAnchor="text" w:xAlign="center" w:y="1"/>
              <w:shd w:val="clear" w:color="auto" w:fill="auto"/>
              <w:spacing w:line="230" w:lineRule="exact"/>
              <w:ind w:left="120"/>
              <w:jc w:val="left"/>
            </w:pPr>
            <w:proofErr w:type="spellStart"/>
            <w:r>
              <w:rPr>
                <w:rStyle w:val="11"/>
              </w:rPr>
              <w:t>Внутришкольный</w:t>
            </w:r>
            <w:proofErr w:type="spellEnd"/>
            <w:r>
              <w:rPr>
                <w:rStyle w:val="11"/>
              </w:rPr>
              <w:t xml:space="preserve"> контроль.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A4DFE" w:rsidRDefault="00A754CA">
            <w:pPr>
              <w:pStyle w:val="3"/>
              <w:framePr w:w="9336"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1"/>
              </w:rPr>
              <w:t>По годовому плану</w:t>
            </w:r>
          </w:p>
        </w:tc>
      </w:tr>
      <w:tr w:rsidR="00FA4DFE">
        <w:trPr>
          <w:trHeight w:hRule="exact" w:val="298"/>
          <w:jc w:val="center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A4DFE" w:rsidRDefault="00A754CA" w:rsidP="00E446BE">
            <w:pPr>
              <w:pStyle w:val="3"/>
              <w:framePr w:w="9336" w:wrap="notBeside" w:vAnchor="text" w:hAnchor="text" w:xAlign="center" w:y="1"/>
              <w:shd w:val="clear" w:color="auto" w:fill="auto"/>
              <w:spacing w:line="230" w:lineRule="exact"/>
              <w:ind w:left="120"/>
              <w:jc w:val="left"/>
            </w:pPr>
            <w:r>
              <w:rPr>
                <w:rStyle w:val="11"/>
              </w:rPr>
              <w:t>Творческие отчёты кружков.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4DFE" w:rsidRDefault="00A754CA">
            <w:pPr>
              <w:pStyle w:val="3"/>
              <w:framePr w:w="9336"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1"/>
              </w:rPr>
              <w:t>1 раз в год</w:t>
            </w:r>
          </w:p>
        </w:tc>
      </w:tr>
    </w:tbl>
    <w:p w:rsidR="00FA4DFE" w:rsidRDefault="00FA4DFE">
      <w:pPr>
        <w:rPr>
          <w:sz w:val="2"/>
          <w:szCs w:val="2"/>
        </w:rPr>
      </w:pPr>
    </w:p>
    <w:p w:rsidR="00FA4DFE" w:rsidRDefault="00A754CA">
      <w:pPr>
        <w:pStyle w:val="20"/>
        <w:keepNext/>
        <w:keepLines/>
        <w:shd w:val="clear" w:color="auto" w:fill="auto"/>
        <w:spacing w:before="219" w:after="198" w:line="230" w:lineRule="exact"/>
        <w:ind w:left="20" w:firstLine="680"/>
        <w:jc w:val="both"/>
      </w:pPr>
      <w:bookmarkStart w:id="3" w:name="bookmark4"/>
      <w:r>
        <w:t>5. Организация и функциональное обеспечение работы с одаренными детьми</w:t>
      </w:r>
      <w:bookmarkEnd w:id="3"/>
    </w:p>
    <w:p w:rsidR="00FA4DFE" w:rsidRDefault="00A754CA">
      <w:pPr>
        <w:pStyle w:val="3"/>
        <w:numPr>
          <w:ilvl w:val="0"/>
          <w:numId w:val="4"/>
        </w:numPr>
        <w:shd w:val="clear" w:color="auto" w:fill="auto"/>
        <w:tabs>
          <w:tab w:val="left" w:pos="433"/>
        </w:tabs>
        <w:ind w:left="20"/>
        <w:jc w:val="left"/>
      </w:pPr>
      <w:r>
        <w:rPr>
          <w:rStyle w:val="21"/>
        </w:rPr>
        <w:t>Функции руководителя ОО:</w:t>
      </w:r>
    </w:p>
    <w:p w:rsidR="00FA4DFE" w:rsidRDefault="00A754CA">
      <w:pPr>
        <w:pStyle w:val="3"/>
        <w:numPr>
          <w:ilvl w:val="0"/>
          <w:numId w:val="5"/>
        </w:numPr>
        <w:shd w:val="clear" w:color="auto" w:fill="auto"/>
        <w:tabs>
          <w:tab w:val="left" w:pos="980"/>
        </w:tabs>
        <w:ind w:left="20" w:right="120" w:firstLine="280"/>
      </w:pPr>
      <w:r>
        <w:t xml:space="preserve">Планирование в годовом плане работы ОО отдельного раздела по работе с одарёнными детьми и </w:t>
      </w:r>
      <w:proofErr w:type="gramStart"/>
      <w:r>
        <w:t>контроль за</w:t>
      </w:r>
      <w:proofErr w:type="gramEnd"/>
      <w:r>
        <w:t xml:space="preserve"> его выполнением участниками образовательного процесса.</w:t>
      </w:r>
    </w:p>
    <w:p w:rsidR="00FA4DFE" w:rsidRDefault="00A754CA">
      <w:pPr>
        <w:pStyle w:val="3"/>
        <w:numPr>
          <w:ilvl w:val="0"/>
          <w:numId w:val="5"/>
        </w:numPr>
        <w:shd w:val="clear" w:color="auto" w:fill="auto"/>
        <w:tabs>
          <w:tab w:val="left" w:pos="1398"/>
        </w:tabs>
        <w:spacing w:after="240"/>
        <w:ind w:left="20" w:right="120" w:firstLine="680"/>
      </w:pPr>
      <w:r>
        <w:t xml:space="preserve">Материальное стимулирование педагогов, осуществляющих работу с </w:t>
      </w:r>
      <w:proofErr w:type="gramStart"/>
      <w:r>
        <w:t>одаренными</w:t>
      </w:r>
      <w:proofErr w:type="gramEnd"/>
      <w:r>
        <w:t xml:space="preserve"> обучающимися, а так же имеющих высокие результаты участия обучающихся в различных конкурсах.</w:t>
      </w:r>
    </w:p>
    <w:p w:rsidR="00FA4DFE" w:rsidRDefault="00A754CA">
      <w:pPr>
        <w:pStyle w:val="3"/>
        <w:numPr>
          <w:ilvl w:val="0"/>
          <w:numId w:val="4"/>
        </w:numPr>
        <w:shd w:val="clear" w:color="auto" w:fill="auto"/>
        <w:tabs>
          <w:tab w:val="left" w:pos="1364"/>
        </w:tabs>
        <w:ind w:left="20"/>
        <w:jc w:val="left"/>
      </w:pPr>
      <w:r>
        <w:rPr>
          <w:rStyle w:val="21"/>
        </w:rPr>
        <w:t>Функции</w:t>
      </w:r>
      <w:r>
        <w:rPr>
          <w:rStyle w:val="21"/>
        </w:rPr>
        <w:tab/>
        <w:t>заместителей директора по УВР и ВВР:</w:t>
      </w:r>
    </w:p>
    <w:p w:rsidR="00FA4DFE" w:rsidRDefault="00A754CA">
      <w:pPr>
        <w:pStyle w:val="3"/>
        <w:numPr>
          <w:ilvl w:val="0"/>
          <w:numId w:val="6"/>
        </w:numPr>
        <w:shd w:val="clear" w:color="auto" w:fill="auto"/>
        <w:tabs>
          <w:tab w:val="left" w:pos="1359"/>
        </w:tabs>
        <w:ind w:left="20" w:right="120" w:firstLine="680"/>
      </w:pPr>
      <w:r>
        <w:t>Регулирование и коррекция образовательных процессов, связанных с реализацией данного положения.</w:t>
      </w:r>
    </w:p>
    <w:p w:rsidR="00FA4DFE" w:rsidRDefault="00A754CA">
      <w:pPr>
        <w:pStyle w:val="3"/>
        <w:numPr>
          <w:ilvl w:val="0"/>
          <w:numId w:val="6"/>
        </w:numPr>
        <w:shd w:val="clear" w:color="auto" w:fill="auto"/>
        <w:tabs>
          <w:tab w:val="left" w:pos="1286"/>
        </w:tabs>
        <w:ind w:left="20" w:firstLine="680"/>
      </w:pPr>
      <w:r>
        <w:t>Координация действий учителей, работающих с одарёнными детьми.</w:t>
      </w:r>
    </w:p>
    <w:p w:rsidR="00FA4DFE" w:rsidRDefault="00A754CA">
      <w:pPr>
        <w:pStyle w:val="3"/>
        <w:numPr>
          <w:ilvl w:val="0"/>
          <w:numId w:val="6"/>
        </w:numPr>
        <w:shd w:val="clear" w:color="auto" w:fill="auto"/>
        <w:tabs>
          <w:tab w:val="left" w:pos="1215"/>
        </w:tabs>
        <w:spacing w:after="258" w:line="230" w:lineRule="exact"/>
        <w:ind w:left="620"/>
        <w:jc w:val="left"/>
      </w:pPr>
      <w:r>
        <w:t>Сбор банка данных по одарённым детям.</w:t>
      </w:r>
    </w:p>
    <w:p w:rsidR="00FA4DFE" w:rsidRDefault="00A754CA">
      <w:pPr>
        <w:pStyle w:val="3"/>
        <w:numPr>
          <w:ilvl w:val="0"/>
          <w:numId w:val="4"/>
        </w:numPr>
        <w:shd w:val="clear" w:color="auto" w:fill="auto"/>
        <w:tabs>
          <w:tab w:val="left" w:pos="1369"/>
        </w:tabs>
        <w:ind w:left="20"/>
        <w:jc w:val="left"/>
      </w:pPr>
      <w:r>
        <w:rPr>
          <w:rStyle w:val="21"/>
        </w:rPr>
        <w:lastRenderedPageBreak/>
        <w:t>Функции</w:t>
      </w:r>
      <w:r>
        <w:rPr>
          <w:rStyle w:val="21"/>
        </w:rPr>
        <w:tab/>
        <w:t>руководителей ШМО:</w:t>
      </w:r>
    </w:p>
    <w:p w:rsidR="00FA4DFE" w:rsidRDefault="00A754CA">
      <w:pPr>
        <w:pStyle w:val="3"/>
        <w:numPr>
          <w:ilvl w:val="0"/>
          <w:numId w:val="7"/>
        </w:numPr>
        <w:shd w:val="clear" w:color="auto" w:fill="auto"/>
        <w:tabs>
          <w:tab w:val="left" w:pos="906"/>
        </w:tabs>
        <w:ind w:left="20" w:firstLine="300"/>
      </w:pPr>
      <w:r>
        <w:t>Планирование и проведение школьных предметных недель и олимпиад.</w:t>
      </w:r>
    </w:p>
    <w:p w:rsidR="00FA4DFE" w:rsidRDefault="00A754CA">
      <w:pPr>
        <w:pStyle w:val="3"/>
        <w:numPr>
          <w:ilvl w:val="0"/>
          <w:numId w:val="7"/>
        </w:numPr>
        <w:shd w:val="clear" w:color="auto" w:fill="auto"/>
        <w:tabs>
          <w:tab w:val="left" w:pos="937"/>
        </w:tabs>
        <w:ind w:left="20" w:right="20" w:firstLine="300"/>
      </w:pPr>
      <w:r>
        <w:t>Разработка материалов, вопросов и заданий повышенного уровня сложности по предметам.</w:t>
      </w:r>
    </w:p>
    <w:p w:rsidR="00FA4DFE" w:rsidRDefault="00A754CA">
      <w:pPr>
        <w:pStyle w:val="3"/>
        <w:numPr>
          <w:ilvl w:val="0"/>
          <w:numId w:val="7"/>
        </w:numPr>
        <w:shd w:val="clear" w:color="auto" w:fill="auto"/>
        <w:tabs>
          <w:tab w:val="left" w:pos="927"/>
        </w:tabs>
        <w:ind w:left="20" w:right="20" w:firstLine="300"/>
      </w:pPr>
      <w:r>
        <w:t>Оформление материалов по работе с одарёнными детьми на стенде методической работы.</w:t>
      </w:r>
    </w:p>
    <w:p w:rsidR="00FA4DFE" w:rsidRDefault="00A754CA">
      <w:pPr>
        <w:pStyle w:val="3"/>
        <w:numPr>
          <w:ilvl w:val="0"/>
          <w:numId w:val="7"/>
        </w:numPr>
        <w:shd w:val="clear" w:color="auto" w:fill="auto"/>
        <w:tabs>
          <w:tab w:val="left" w:pos="1076"/>
        </w:tabs>
        <w:spacing w:after="240"/>
        <w:ind w:left="20" w:right="20" w:firstLine="300"/>
      </w:pPr>
      <w:r>
        <w:t>Руководство подготовкой творческих отчётов учителей, работающих с одарёнными детьми.</w:t>
      </w:r>
    </w:p>
    <w:p w:rsidR="00FA4DFE" w:rsidRDefault="00A754CA">
      <w:pPr>
        <w:pStyle w:val="3"/>
        <w:numPr>
          <w:ilvl w:val="0"/>
          <w:numId w:val="4"/>
        </w:numPr>
        <w:shd w:val="clear" w:color="auto" w:fill="auto"/>
        <w:tabs>
          <w:tab w:val="left" w:pos="433"/>
        </w:tabs>
        <w:ind w:left="20"/>
        <w:jc w:val="left"/>
      </w:pPr>
      <w:r>
        <w:rPr>
          <w:rStyle w:val="21"/>
        </w:rPr>
        <w:t>Функции учителей-предметников:</w:t>
      </w:r>
    </w:p>
    <w:p w:rsidR="00FA4DFE" w:rsidRDefault="00A754CA">
      <w:pPr>
        <w:pStyle w:val="3"/>
        <w:numPr>
          <w:ilvl w:val="0"/>
          <w:numId w:val="8"/>
        </w:numPr>
        <w:shd w:val="clear" w:color="auto" w:fill="auto"/>
        <w:tabs>
          <w:tab w:val="left" w:pos="906"/>
        </w:tabs>
        <w:ind w:left="20" w:firstLine="300"/>
      </w:pPr>
      <w:r>
        <w:t>Выявление одарённых детей по своим предметам.</w:t>
      </w:r>
    </w:p>
    <w:p w:rsidR="00FA4DFE" w:rsidRDefault="00A754CA">
      <w:pPr>
        <w:pStyle w:val="3"/>
        <w:numPr>
          <w:ilvl w:val="0"/>
          <w:numId w:val="8"/>
        </w:numPr>
        <w:shd w:val="clear" w:color="auto" w:fill="auto"/>
        <w:tabs>
          <w:tab w:val="left" w:pos="994"/>
        </w:tabs>
        <w:ind w:left="20" w:right="20" w:firstLine="300"/>
      </w:pPr>
      <w:r>
        <w:t xml:space="preserve">Корректировка программ и тематических планов для работы с одарёнными детьми, включение заданий повышенной сложности, </w:t>
      </w:r>
      <w:proofErr w:type="gramStart"/>
      <w:r>
        <w:t>творческого</w:t>
      </w:r>
      <w:proofErr w:type="gramEnd"/>
      <w:r>
        <w:t xml:space="preserve">, </w:t>
      </w:r>
      <w:proofErr w:type="spellStart"/>
      <w:r>
        <w:t>научно</w:t>
      </w:r>
      <w:r>
        <w:softHyphen/>
        <w:t>исследовательского</w:t>
      </w:r>
      <w:proofErr w:type="spellEnd"/>
      <w:r>
        <w:t xml:space="preserve"> уровней.</w:t>
      </w:r>
    </w:p>
    <w:p w:rsidR="00FA4DFE" w:rsidRDefault="00A754CA">
      <w:pPr>
        <w:pStyle w:val="3"/>
        <w:numPr>
          <w:ilvl w:val="0"/>
          <w:numId w:val="8"/>
        </w:numPr>
        <w:shd w:val="clear" w:color="auto" w:fill="auto"/>
        <w:tabs>
          <w:tab w:val="left" w:pos="915"/>
        </w:tabs>
        <w:ind w:left="20" w:firstLine="300"/>
      </w:pPr>
      <w:r>
        <w:t>Организация индивидуальной работы с одарёнными детьми.</w:t>
      </w:r>
    </w:p>
    <w:p w:rsidR="00FA4DFE" w:rsidRDefault="00A754CA">
      <w:pPr>
        <w:pStyle w:val="3"/>
        <w:numPr>
          <w:ilvl w:val="0"/>
          <w:numId w:val="8"/>
        </w:numPr>
        <w:shd w:val="clear" w:color="auto" w:fill="auto"/>
        <w:tabs>
          <w:tab w:val="left" w:pos="985"/>
        </w:tabs>
        <w:ind w:left="20" w:right="20" w:firstLine="300"/>
      </w:pPr>
      <w:r>
        <w:t>Подготовка учащихся к олимпиадам, конкурсам, викторинам, конференциям школьного и районного уровня.</w:t>
      </w:r>
    </w:p>
    <w:p w:rsidR="00FA4DFE" w:rsidRDefault="00A754CA">
      <w:pPr>
        <w:pStyle w:val="3"/>
        <w:numPr>
          <w:ilvl w:val="0"/>
          <w:numId w:val="8"/>
        </w:numPr>
        <w:shd w:val="clear" w:color="auto" w:fill="auto"/>
        <w:tabs>
          <w:tab w:val="left" w:pos="985"/>
        </w:tabs>
        <w:ind w:left="20" w:right="20" w:firstLine="300"/>
      </w:pPr>
      <w:r>
        <w:t>Оформление своего опыта работы с одарёнными детьми в виде творческого отчёта для предъявления на педсовете.</w:t>
      </w:r>
    </w:p>
    <w:p w:rsidR="00FA4DFE" w:rsidRDefault="00A754CA">
      <w:pPr>
        <w:pStyle w:val="3"/>
        <w:numPr>
          <w:ilvl w:val="0"/>
          <w:numId w:val="8"/>
        </w:numPr>
        <w:shd w:val="clear" w:color="auto" w:fill="auto"/>
        <w:tabs>
          <w:tab w:val="left" w:pos="1009"/>
        </w:tabs>
        <w:ind w:left="20" w:right="20" w:firstLine="300"/>
      </w:pPr>
      <w:r>
        <w:t>Создание в учебных кабинетах картотеки материалов повышенного уровня сложности.</w:t>
      </w:r>
    </w:p>
    <w:p w:rsidR="00FA4DFE" w:rsidRDefault="00A754CA">
      <w:pPr>
        <w:pStyle w:val="3"/>
        <w:numPr>
          <w:ilvl w:val="0"/>
          <w:numId w:val="8"/>
        </w:numPr>
        <w:shd w:val="clear" w:color="auto" w:fill="auto"/>
        <w:tabs>
          <w:tab w:val="left" w:pos="1095"/>
        </w:tabs>
        <w:spacing w:after="240"/>
        <w:ind w:left="20" w:right="20" w:firstLine="300"/>
      </w:pPr>
      <w:r>
        <w:t>Консультирование родителей одарённых детей по вопросам развития способностей их детей по предмету.</w:t>
      </w:r>
    </w:p>
    <w:p w:rsidR="00FA4DFE" w:rsidRDefault="00A754CA">
      <w:pPr>
        <w:pStyle w:val="3"/>
        <w:numPr>
          <w:ilvl w:val="0"/>
          <w:numId w:val="4"/>
        </w:numPr>
        <w:shd w:val="clear" w:color="auto" w:fill="auto"/>
        <w:tabs>
          <w:tab w:val="left" w:pos="1374"/>
        </w:tabs>
        <w:ind w:left="20"/>
        <w:jc w:val="left"/>
      </w:pPr>
      <w:r>
        <w:rPr>
          <w:rStyle w:val="21"/>
        </w:rPr>
        <w:t>Функции</w:t>
      </w:r>
      <w:r>
        <w:rPr>
          <w:rStyle w:val="21"/>
        </w:rPr>
        <w:tab/>
        <w:t>классных руководителей:</w:t>
      </w:r>
    </w:p>
    <w:p w:rsidR="00FA4DFE" w:rsidRDefault="00A754CA">
      <w:pPr>
        <w:pStyle w:val="3"/>
        <w:numPr>
          <w:ilvl w:val="0"/>
          <w:numId w:val="9"/>
        </w:numPr>
        <w:shd w:val="clear" w:color="auto" w:fill="auto"/>
        <w:tabs>
          <w:tab w:val="left" w:pos="906"/>
        </w:tabs>
        <w:ind w:left="20" w:firstLine="300"/>
      </w:pPr>
      <w:r>
        <w:t>Выявление детей с общей одарённостью.</w:t>
      </w:r>
    </w:p>
    <w:p w:rsidR="00FA4DFE" w:rsidRDefault="00A754CA">
      <w:pPr>
        <w:pStyle w:val="3"/>
        <w:numPr>
          <w:ilvl w:val="0"/>
          <w:numId w:val="9"/>
        </w:numPr>
        <w:shd w:val="clear" w:color="auto" w:fill="auto"/>
        <w:tabs>
          <w:tab w:val="left" w:pos="975"/>
        </w:tabs>
        <w:ind w:left="20" w:right="20" w:firstLine="300"/>
      </w:pPr>
      <w:r>
        <w:t>Оформление в дневниках классных руководителей сводной таблицы по видам (областям) одарённости детей, используя данные своих диагностик и наблюдений, учителей-предметников, руководителей кружков, родителей.</w:t>
      </w:r>
    </w:p>
    <w:p w:rsidR="00FA4DFE" w:rsidRDefault="00A754CA">
      <w:pPr>
        <w:pStyle w:val="3"/>
        <w:numPr>
          <w:ilvl w:val="0"/>
          <w:numId w:val="9"/>
        </w:numPr>
        <w:shd w:val="clear" w:color="auto" w:fill="auto"/>
        <w:tabs>
          <w:tab w:val="left" w:pos="922"/>
        </w:tabs>
        <w:spacing w:after="240"/>
        <w:ind w:left="20" w:right="20" w:firstLine="300"/>
      </w:pPr>
      <w:r>
        <w:t>Планирование воспитательной работы в классе с учётом реализации одарёнными детьми класса своих способностей.</w:t>
      </w:r>
    </w:p>
    <w:p w:rsidR="00FA4DFE" w:rsidRDefault="00A754CA">
      <w:pPr>
        <w:pStyle w:val="3"/>
        <w:numPr>
          <w:ilvl w:val="0"/>
          <w:numId w:val="4"/>
        </w:numPr>
        <w:shd w:val="clear" w:color="auto" w:fill="auto"/>
        <w:tabs>
          <w:tab w:val="left" w:pos="1369"/>
        </w:tabs>
        <w:ind w:left="20"/>
        <w:jc w:val="left"/>
      </w:pPr>
      <w:r>
        <w:rPr>
          <w:rStyle w:val="21"/>
        </w:rPr>
        <w:t>Функции</w:t>
      </w:r>
      <w:r>
        <w:rPr>
          <w:rStyle w:val="21"/>
        </w:rPr>
        <w:tab/>
        <w:t>руководителей кружков и секций:</w:t>
      </w:r>
    </w:p>
    <w:p w:rsidR="00FA4DFE" w:rsidRDefault="00A754CA">
      <w:pPr>
        <w:pStyle w:val="3"/>
        <w:numPr>
          <w:ilvl w:val="0"/>
          <w:numId w:val="10"/>
        </w:numPr>
        <w:shd w:val="clear" w:color="auto" w:fill="auto"/>
        <w:tabs>
          <w:tab w:val="left" w:pos="906"/>
        </w:tabs>
        <w:ind w:left="20" w:firstLine="300"/>
      </w:pPr>
      <w:r>
        <w:t xml:space="preserve">Выявление </w:t>
      </w:r>
      <w:proofErr w:type="gramStart"/>
      <w:r>
        <w:t>одарённых</w:t>
      </w:r>
      <w:proofErr w:type="gramEnd"/>
      <w:r>
        <w:t xml:space="preserve"> обучающихся.</w:t>
      </w:r>
    </w:p>
    <w:p w:rsidR="00FA4DFE" w:rsidRDefault="00A754CA">
      <w:pPr>
        <w:pStyle w:val="3"/>
        <w:numPr>
          <w:ilvl w:val="0"/>
          <w:numId w:val="10"/>
        </w:numPr>
        <w:shd w:val="clear" w:color="auto" w:fill="auto"/>
        <w:tabs>
          <w:tab w:val="left" w:pos="915"/>
        </w:tabs>
        <w:ind w:left="20" w:firstLine="300"/>
      </w:pPr>
      <w:r>
        <w:t>Организация творческих отчётов, выставок обучающихся.</w:t>
      </w:r>
    </w:p>
    <w:p w:rsidR="00FA4DFE" w:rsidRPr="0004093F" w:rsidRDefault="00A754CA">
      <w:pPr>
        <w:pStyle w:val="3"/>
        <w:numPr>
          <w:ilvl w:val="0"/>
          <w:numId w:val="10"/>
        </w:numPr>
        <w:shd w:val="clear" w:color="auto" w:fill="auto"/>
        <w:tabs>
          <w:tab w:val="left" w:pos="906"/>
        </w:tabs>
        <w:ind w:left="20" w:firstLine="300"/>
      </w:pPr>
      <w:r>
        <w:t>Предоставление необходимой информации классным руководителям.</w:t>
      </w:r>
    </w:p>
    <w:p w:rsidR="0004093F" w:rsidRPr="009039E6" w:rsidRDefault="0004093F" w:rsidP="0004093F">
      <w:pPr>
        <w:pStyle w:val="3"/>
        <w:shd w:val="clear" w:color="auto" w:fill="auto"/>
        <w:tabs>
          <w:tab w:val="left" w:pos="906"/>
        </w:tabs>
      </w:pPr>
    </w:p>
    <w:p w:rsidR="0004093F" w:rsidRPr="009039E6" w:rsidRDefault="0004093F" w:rsidP="0004093F">
      <w:pPr>
        <w:pStyle w:val="3"/>
        <w:shd w:val="clear" w:color="auto" w:fill="auto"/>
        <w:tabs>
          <w:tab w:val="left" w:pos="906"/>
        </w:tabs>
      </w:pPr>
    </w:p>
    <w:p w:rsidR="0004093F" w:rsidRPr="009039E6" w:rsidRDefault="0004093F" w:rsidP="0004093F">
      <w:pPr>
        <w:pStyle w:val="3"/>
        <w:shd w:val="clear" w:color="auto" w:fill="auto"/>
        <w:tabs>
          <w:tab w:val="left" w:pos="906"/>
        </w:tabs>
      </w:pPr>
    </w:p>
    <w:p w:rsidR="0004093F" w:rsidRPr="009039E6" w:rsidRDefault="0004093F" w:rsidP="0004093F">
      <w:pPr>
        <w:pStyle w:val="3"/>
        <w:shd w:val="clear" w:color="auto" w:fill="auto"/>
        <w:tabs>
          <w:tab w:val="left" w:pos="906"/>
        </w:tabs>
      </w:pPr>
    </w:p>
    <w:p w:rsidR="0004093F" w:rsidRPr="009039E6" w:rsidRDefault="0004093F" w:rsidP="0004093F">
      <w:pPr>
        <w:pStyle w:val="3"/>
        <w:shd w:val="clear" w:color="auto" w:fill="auto"/>
        <w:tabs>
          <w:tab w:val="left" w:pos="906"/>
        </w:tabs>
      </w:pPr>
    </w:p>
    <w:p w:rsidR="0004093F" w:rsidRPr="009039E6" w:rsidRDefault="0004093F" w:rsidP="0004093F">
      <w:pPr>
        <w:pStyle w:val="3"/>
        <w:shd w:val="clear" w:color="auto" w:fill="auto"/>
        <w:tabs>
          <w:tab w:val="left" w:pos="906"/>
        </w:tabs>
      </w:pPr>
    </w:p>
    <w:p w:rsidR="0004093F" w:rsidRPr="009039E6" w:rsidRDefault="0004093F" w:rsidP="0004093F">
      <w:pPr>
        <w:pStyle w:val="3"/>
        <w:shd w:val="clear" w:color="auto" w:fill="auto"/>
        <w:tabs>
          <w:tab w:val="left" w:pos="906"/>
        </w:tabs>
      </w:pPr>
    </w:p>
    <w:p w:rsidR="0004093F" w:rsidRPr="009039E6" w:rsidRDefault="0004093F" w:rsidP="0004093F">
      <w:pPr>
        <w:pStyle w:val="3"/>
        <w:shd w:val="clear" w:color="auto" w:fill="auto"/>
        <w:tabs>
          <w:tab w:val="left" w:pos="906"/>
        </w:tabs>
      </w:pPr>
    </w:p>
    <w:p w:rsidR="0004093F" w:rsidRPr="009039E6" w:rsidRDefault="0004093F" w:rsidP="0004093F">
      <w:pPr>
        <w:pStyle w:val="3"/>
        <w:shd w:val="clear" w:color="auto" w:fill="auto"/>
        <w:tabs>
          <w:tab w:val="left" w:pos="906"/>
        </w:tabs>
      </w:pPr>
    </w:p>
    <w:p w:rsidR="0004093F" w:rsidRPr="009039E6" w:rsidRDefault="0004093F" w:rsidP="0004093F">
      <w:pPr>
        <w:pStyle w:val="3"/>
        <w:shd w:val="clear" w:color="auto" w:fill="auto"/>
        <w:tabs>
          <w:tab w:val="left" w:pos="906"/>
        </w:tabs>
      </w:pPr>
    </w:p>
    <w:p w:rsidR="0004093F" w:rsidRPr="009039E6" w:rsidRDefault="0004093F" w:rsidP="0004093F">
      <w:pPr>
        <w:pStyle w:val="3"/>
        <w:shd w:val="clear" w:color="auto" w:fill="auto"/>
        <w:tabs>
          <w:tab w:val="left" w:pos="906"/>
        </w:tabs>
      </w:pPr>
    </w:p>
    <w:p w:rsidR="0004093F" w:rsidRPr="009039E6" w:rsidRDefault="0004093F" w:rsidP="0004093F">
      <w:pPr>
        <w:pStyle w:val="3"/>
        <w:shd w:val="clear" w:color="auto" w:fill="auto"/>
        <w:tabs>
          <w:tab w:val="left" w:pos="906"/>
        </w:tabs>
      </w:pPr>
    </w:p>
    <w:p w:rsidR="0004093F" w:rsidRPr="009039E6" w:rsidRDefault="0004093F" w:rsidP="0004093F">
      <w:pPr>
        <w:pStyle w:val="3"/>
        <w:shd w:val="clear" w:color="auto" w:fill="auto"/>
        <w:tabs>
          <w:tab w:val="left" w:pos="906"/>
        </w:tabs>
      </w:pPr>
    </w:p>
    <w:p w:rsidR="0004093F" w:rsidRPr="009039E6" w:rsidRDefault="0004093F" w:rsidP="0004093F">
      <w:pPr>
        <w:pStyle w:val="3"/>
        <w:shd w:val="clear" w:color="auto" w:fill="auto"/>
        <w:tabs>
          <w:tab w:val="left" w:pos="906"/>
        </w:tabs>
      </w:pPr>
    </w:p>
    <w:p w:rsidR="0004093F" w:rsidRPr="009039E6" w:rsidRDefault="0004093F" w:rsidP="0004093F">
      <w:pPr>
        <w:pStyle w:val="3"/>
        <w:shd w:val="clear" w:color="auto" w:fill="auto"/>
        <w:tabs>
          <w:tab w:val="left" w:pos="906"/>
        </w:tabs>
      </w:pPr>
    </w:p>
    <w:p w:rsidR="0004093F" w:rsidRPr="009039E6" w:rsidRDefault="0004093F" w:rsidP="0004093F">
      <w:pPr>
        <w:pStyle w:val="3"/>
        <w:shd w:val="clear" w:color="auto" w:fill="auto"/>
        <w:tabs>
          <w:tab w:val="left" w:pos="906"/>
        </w:tabs>
      </w:pPr>
    </w:p>
    <w:p w:rsidR="0004093F" w:rsidRPr="009039E6" w:rsidRDefault="0004093F" w:rsidP="0004093F">
      <w:pPr>
        <w:pStyle w:val="3"/>
        <w:shd w:val="clear" w:color="auto" w:fill="auto"/>
        <w:tabs>
          <w:tab w:val="left" w:pos="906"/>
        </w:tabs>
      </w:pPr>
    </w:p>
    <w:p w:rsidR="0004093F" w:rsidRPr="009039E6" w:rsidRDefault="0004093F" w:rsidP="0004093F">
      <w:pPr>
        <w:pStyle w:val="3"/>
        <w:shd w:val="clear" w:color="auto" w:fill="auto"/>
        <w:tabs>
          <w:tab w:val="left" w:pos="906"/>
        </w:tabs>
      </w:pPr>
    </w:p>
    <w:p w:rsidR="0004093F" w:rsidRPr="009039E6" w:rsidRDefault="009039E6" w:rsidP="0004093F">
      <w:pPr>
        <w:pStyle w:val="3"/>
        <w:shd w:val="clear" w:color="auto" w:fill="auto"/>
        <w:tabs>
          <w:tab w:val="left" w:pos="906"/>
        </w:tabs>
      </w:pPr>
      <w:r>
        <w:rPr>
          <w:noProof/>
        </w:rPr>
        <w:lastRenderedPageBreak/>
        <w:drawing>
          <wp:inline distT="0" distB="0" distL="0" distR="0">
            <wp:extent cx="6020435" cy="8285476"/>
            <wp:effectExtent l="0" t="0" r="0" b="0"/>
            <wp:docPr id="7" name="Рисунок 7" descr="I:\одаренные дети\одар 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:\одаренные дети\одар 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0435" cy="8285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093F" w:rsidRPr="009039E6" w:rsidRDefault="0004093F" w:rsidP="0004093F">
      <w:pPr>
        <w:pStyle w:val="3"/>
        <w:shd w:val="clear" w:color="auto" w:fill="auto"/>
        <w:tabs>
          <w:tab w:val="left" w:pos="906"/>
        </w:tabs>
      </w:pPr>
    </w:p>
    <w:p w:rsidR="0004093F" w:rsidRPr="009039E6" w:rsidRDefault="0004093F" w:rsidP="0004093F">
      <w:pPr>
        <w:pStyle w:val="3"/>
        <w:shd w:val="clear" w:color="auto" w:fill="auto"/>
        <w:tabs>
          <w:tab w:val="left" w:pos="906"/>
        </w:tabs>
      </w:pPr>
    </w:p>
    <w:p w:rsidR="0004093F" w:rsidRDefault="0004093F" w:rsidP="0004093F">
      <w:pPr>
        <w:pStyle w:val="3"/>
        <w:shd w:val="clear" w:color="auto" w:fill="auto"/>
        <w:tabs>
          <w:tab w:val="left" w:pos="906"/>
        </w:tabs>
        <w:rPr>
          <w:lang w:val="en-US"/>
        </w:rPr>
      </w:pPr>
      <w:r>
        <w:rPr>
          <w:noProof/>
        </w:rPr>
        <w:drawing>
          <wp:inline distT="0" distB="0" distL="0" distR="0">
            <wp:extent cx="6020435" cy="8285476"/>
            <wp:effectExtent l="0" t="0" r="0" b="0"/>
            <wp:docPr id="5" name="Рисунок 5" descr="I:\одаренные дети\ода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:\одаренные дети\одар2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0435" cy="8285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093F" w:rsidRDefault="0004093F" w:rsidP="0004093F">
      <w:pPr>
        <w:pStyle w:val="3"/>
        <w:shd w:val="clear" w:color="auto" w:fill="auto"/>
        <w:tabs>
          <w:tab w:val="left" w:pos="906"/>
        </w:tabs>
        <w:rPr>
          <w:lang w:val="en-US"/>
        </w:rPr>
      </w:pPr>
    </w:p>
    <w:p w:rsidR="0004093F" w:rsidRDefault="0004093F" w:rsidP="0004093F">
      <w:pPr>
        <w:pStyle w:val="3"/>
        <w:shd w:val="clear" w:color="auto" w:fill="auto"/>
        <w:tabs>
          <w:tab w:val="left" w:pos="906"/>
        </w:tabs>
        <w:rPr>
          <w:lang w:val="en-US"/>
        </w:rPr>
      </w:pPr>
    </w:p>
    <w:p w:rsidR="0004093F" w:rsidRDefault="0004093F" w:rsidP="0004093F">
      <w:pPr>
        <w:pStyle w:val="3"/>
        <w:shd w:val="clear" w:color="auto" w:fill="auto"/>
        <w:tabs>
          <w:tab w:val="left" w:pos="906"/>
        </w:tabs>
        <w:rPr>
          <w:lang w:val="en-US"/>
        </w:rPr>
      </w:pPr>
    </w:p>
    <w:p w:rsidR="0004093F" w:rsidRDefault="0004093F" w:rsidP="0004093F">
      <w:pPr>
        <w:pStyle w:val="3"/>
        <w:shd w:val="clear" w:color="auto" w:fill="auto"/>
        <w:tabs>
          <w:tab w:val="left" w:pos="906"/>
        </w:tabs>
        <w:rPr>
          <w:lang w:val="en-US"/>
        </w:rPr>
      </w:pPr>
    </w:p>
    <w:p w:rsidR="0004093F" w:rsidRDefault="0004093F" w:rsidP="0004093F">
      <w:pPr>
        <w:pStyle w:val="3"/>
        <w:shd w:val="clear" w:color="auto" w:fill="auto"/>
        <w:tabs>
          <w:tab w:val="left" w:pos="906"/>
        </w:tabs>
        <w:rPr>
          <w:lang w:val="en-US"/>
        </w:rPr>
      </w:pPr>
    </w:p>
    <w:p w:rsidR="0004093F" w:rsidRDefault="0004093F" w:rsidP="0004093F">
      <w:pPr>
        <w:pStyle w:val="3"/>
        <w:shd w:val="clear" w:color="auto" w:fill="auto"/>
        <w:tabs>
          <w:tab w:val="left" w:pos="906"/>
        </w:tabs>
        <w:rPr>
          <w:lang w:val="en-US"/>
        </w:rPr>
      </w:pPr>
    </w:p>
    <w:p w:rsidR="0004093F" w:rsidRDefault="0004093F" w:rsidP="0004093F">
      <w:pPr>
        <w:pStyle w:val="3"/>
        <w:shd w:val="clear" w:color="auto" w:fill="auto"/>
        <w:tabs>
          <w:tab w:val="left" w:pos="906"/>
        </w:tabs>
        <w:rPr>
          <w:lang w:val="en-US"/>
        </w:rPr>
      </w:pPr>
    </w:p>
    <w:p w:rsidR="0004093F" w:rsidRDefault="0004093F" w:rsidP="0004093F">
      <w:pPr>
        <w:pStyle w:val="3"/>
        <w:shd w:val="clear" w:color="auto" w:fill="auto"/>
        <w:tabs>
          <w:tab w:val="left" w:pos="906"/>
        </w:tabs>
        <w:rPr>
          <w:lang w:val="en-US"/>
        </w:rPr>
      </w:pPr>
      <w:r>
        <w:rPr>
          <w:noProof/>
        </w:rPr>
        <w:drawing>
          <wp:inline distT="0" distB="0" distL="0" distR="0" wp14:anchorId="3ADEA59B" wp14:editId="0A840514">
            <wp:extent cx="6020435" cy="8285476"/>
            <wp:effectExtent l="0" t="0" r="0" b="0"/>
            <wp:docPr id="4" name="Рисунок 4" descr="I:\одаренные дети\ода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:\одаренные дети\одар2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0435" cy="8285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093F" w:rsidRDefault="0004093F" w:rsidP="0004093F">
      <w:pPr>
        <w:pStyle w:val="3"/>
        <w:shd w:val="clear" w:color="auto" w:fill="auto"/>
        <w:tabs>
          <w:tab w:val="left" w:pos="906"/>
        </w:tabs>
        <w:rPr>
          <w:lang w:val="en-US"/>
        </w:rPr>
      </w:pPr>
    </w:p>
    <w:p w:rsidR="0004093F" w:rsidRDefault="0004093F" w:rsidP="0004093F">
      <w:pPr>
        <w:pStyle w:val="3"/>
        <w:shd w:val="clear" w:color="auto" w:fill="auto"/>
        <w:tabs>
          <w:tab w:val="left" w:pos="906"/>
        </w:tabs>
        <w:rPr>
          <w:lang w:val="en-US"/>
        </w:rPr>
      </w:pPr>
      <w:r>
        <w:rPr>
          <w:noProof/>
        </w:rPr>
        <w:drawing>
          <wp:inline distT="0" distB="0" distL="0" distR="0">
            <wp:extent cx="6020435" cy="8285476"/>
            <wp:effectExtent l="0" t="0" r="0" b="0"/>
            <wp:docPr id="6" name="Рисунок 6" descr="I:\одаренные дети\ода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:\одаренные дети\одар2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0435" cy="8285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093F" w:rsidRDefault="0004093F" w:rsidP="0004093F">
      <w:pPr>
        <w:pStyle w:val="3"/>
        <w:shd w:val="clear" w:color="auto" w:fill="auto"/>
        <w:tabs>
          <w:tab w:val="left" w:pos="906"/>
        </w:tabs>
        <w:rPr>
          <w:lang w:val="en-US"/>
        </w:rPr>
      </w:pPr>
    </w:p>
    <w:p w:rsidR="0004093F" w:rsidRDefault="0004093F" w:rsidP="0004093F">
      <w:pPr>
        <w:pStyle w:val="3"/>
        <w:shd w:val="clear" w:color="auto" w:fill="auto"/>
        <w:tabs>
          <w:tab w:val="left" w:pos="906"/>
        </w:tabs>
        <w:rPr>
          <w:lang w:val="en-US"/>
        </w:rPr>
      </w:pPr>
      <w:bookmarkStart w:id="4" w:name="_GoBack"/>
      <w:bookmarkEnd w:id="4"/>
    </w:p>
    <w:p w:rsidR="0004093F" w:rsidRDefault="0004093F" w:rsidP="0004093F">
      <w:pPr>
        <w:pStyle w:val="3"/>
        <w:shd w:val="clear" w:color="auto" w:fill="auto"/>
        <w:tabs>
          <w:tab w:val="left" w:pos="906"/>
        </w:tabs>
        <w:rPr>
          <w:lang w:val="en-US"/>
        </w:rPr>
      </w:pPr>
    </w:p>
    <w:p w:rsidR="0004093F" w:rsidRDefault="0004093F" w:rsidP="0004093F">
      <w:pPr>
        <w:pStyle w:val="3"/>
        <w:shd w:val="clear" w:color="auto" w:fill="auto"/>
        <w:tabs>
          <w:tab w:val="left" w:pos="906"/>
        </w:tabs>
        <w:rPr>
          <w:lang w:val="en-US"/>
        </w:rPr>
      </w:pPr>
    </w:p>
    <w:p w:rsidR="0004093F" w:rsidRDefault="0004093F" w:rsidP="0004093F">
      <w:pPr>
        <w:pStyle w:val="3"/>
        <w:shd w:val="clear" w:color="auto" w:fill="auto"/>
        <w:tabs>
          <w:tab w:val="left" w:pos="906"/>
        </w:tabs>
        <w:rPr>
          <w:lang w:val="en-US"/>
        </w:rPr>
      </w:pPr>
    </w:p>
    <w:p w:rsidR="0004093F" w:rsidRDefault="0004093F" w:rsidP="0004093F">
      <w:pPr>
        <w:pStyle w:val="3"/>
        <w:shd w:val="clear" w:color="auto" w:fill="auto"/>
        <w:tabs>
          <w:tab w:val="left" w:pos="906"/>
        </w:tabs>
        <w:rPr>
          <w:lang w:val="en-US"/>
        </w:rPr>
      </w:pPr>
    </w:p>
    <w:p w:rsidR="0004093F" w:rsidRDefault="0004093F" w:rsidP="0004093F">
      <w:pPr>
        <w:pStyle w:val="3"/>
        <w:shd w:val="clear" w:color="auto" w:fill="auto"/>
        <w:tabs>
          <w:tab w:val="left" w:pos="906"/>
        </w:tabs>
        <w:rPr>
          <w:lang w:val="en-US"/>
        </w:rPr>
      </w:pPr>
    </w:p>
    <w:p w:rsidR="0004093F" w:rsidRDefault="0004093F" w:rsidP="0004093F">
      <w:pPr>
        <w:pStyle w:val="3"/>
        <w:shd w:val="clear" w:color="auto" w:fill="auto"/>
        <w:tabs>
          <w:tab w:val="left" w:pos="906"/>
        </w:tabs>
        <w:rPr>
          <w:lang w:val="en-US"/>
        </w:rPr>
      </w:pPr>
    </w:p>
    <w:p w:rsidR="0004093F" w:rsidRDefault="0004093F" w:rsidP="0004093F">
      <w:pPr>
        <w:pStyle w:val="3"/>
        <w:shd w:val="clear" w:color="auto" w:fill="auto"/>
        <w:tabs>
          <w:tab w:val="left" w:pos="906"/>
        </w:tabs>
      </w:pPr>
      <w:r>
        <w:rPr>
          <w:noProof/>
        </w:rPr>
        <w:drawing>
          <wp:inline distT="0" distB="0" distL="0" distR="0" wp14:anchorId="0E9C2189" wp14:editId="16BF46EF">
            <wp:extent cx="9751532" cy="20459700"/>
            <wp:effectExtent l="0" t="0" r="0" b="0"/>
            <wp:docPr id="1" name="Рисунок 1" descr="I:\одаренные дети\ода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:\одаренные дети\одар2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8954" cy="20475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020435" cy="8285476"/>
            <wp:effectExtent l="0" t="0" r="0" b="0"/>
            <wp:docPr id="3" name="Рисунок 3" descr="I:\одаренные дети\ода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:\одаренные дети\одар2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0435" cy="8285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7D1821E" wp14:editId="0B7961F6">
            <wp:extent cx="7109821" cy="17830800"/>
            <wp:effectExtent l="0" t="0" r="0" b="0"/>
            <wp:docPr id="2" name="Рисунок 2" descr="I:\одаренные дети\ода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:\одаренные дети\одар2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0571" cy="17832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4093F" w:rsidSect="00FA4DFE">
      <w:type w:val="continuous"/>
      <w:pgSz w:w="11909" w:h="16838"/>
      <w:pgMar w:top="1184" w:right="1202" w:bottom="1184" w:left="122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54CA" w:rsidRDefault="00A754CA" w:rsidP="00FA4DFE">
      <w:r>
        <w:separator/>
      </w:r>
    </w:p>
  </w:endnote>
  <w:endnote w:type="continuationSeparator" w:id="0">
    <w:p w:rsidR="00A754CA" w:rsidRDefault="00A754CA" w:rsidP="00FA4D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54CA" w:rsidRDefault="00A754CA"/>
  </w:footnote>
  <w:footnote w:type="continuationSeparator" w:id="0">
    <w:p w:rsidR="00A754CA" w:rsidRDefault="00A754C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60816"/>
    <w:multiLevelType w:val="multilevel"/>
    <w:tmpl w:val="D6B6A64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76376E"/>
    <w:multiLevelType w:val="multilevel"/>
    <w:tmpl w:val="5F78095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63D2647"/>
    <w:multiLevelType w:val="multilevel"/>
    <w:tmpl w:val="4F34DFDE"/>
    <w:lvl w:ilvl="0">
      <w:start w:val="1"/>
      <w:numFmt w:val="decimal"/>
      <w:lvlText w:val="5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D6763C9"/>
    <w:multiLevelType w:val="multilevel"/>
    <w:tmpl w:val="A71EC790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singl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CB325E2"/>
    <w:multiLevelType w:val="multilevel"/>
    <w:tmpl w:val="F2C07902"/>
    <w:lvl w:ilvl="0">
      <w:start w:val="1"/>
      <w:numFmt w:val="decimal"/>
      <w:lvlText w:val="5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C771C8D"/>
    <w:multiLevelType w:val="multilevel"/>
    <w:tmpl w:val="F7144276"/>
    <w:lvl w:ilvl="0">
      <w:start w:val="1"/>
      <w:numFmt w:val="decimal"/>
      <w:lvlText w:val="5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39C0763"/>
    <w:multiLevelType w:val="multilevel"/>
    <w:tmpl w:val="304C4736"/>
    <w:lvl w:ilvl="0">
      <w:start w:val="1"/>
      <w:numFmt w:val="decimal"/>
      <w:lvlText w:val="5.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7D16364"/>
    <w:multiLevelType w:val="multilevel"/>
    <w:tmpl w:val="64324AC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AA141B1"/>
    <w:multiLevelType w:val="multilevel"/>
    <w:tmpl w:val="ED30F8EA"/>
    <w:lvl w:ilvl="0">
      <w:start w:val="1"/>
      <w:numFmt w:val="decimal"/>
      <w:lvlText w:val="5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F1A4ADD"/>
    <w:multiLevelType w:val="multilevel"/>
    <w:tmpl w:val="9B581FEE"/>
    <w:lvl w:ilvl="0">
      <w:start w:val="1"/>
      <w:numFmt w:val="decimal"/>
      <w:lvlText w:val="5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5"/>
  </w:num>
  <w:num w:numId="7">
    <w:abstractNumId w:val="9"/>
  </w:num>
  <w:num w:numId="8">
    <w:abstractNumId w:val="2"/>
  </w:num>
  <w:num w:numId="9">
    <w:abstractNumId w:val="8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FA4DFE"/>
    <w:rsid w:val="0004093F"/>
    <w:rsid w:val="000D4FD1"/>
    <w:rsid w:val="00151877"/>
    <w:rsid w:val="009039E6"/>
    <w:rsid w:val="00A754CA"/>
    <w:rsid w:val="00CC3958"/>
    <w:rsid w:val="00E446BE"/>
    <w:rsid w:val="00FA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A4DFE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A4DFE"/>
    <w:rPr>
      <w:color w:val="0066CC"/>
      <w:u w:val="single"/>
    </w:rPr>
  </w:style>
  <w:style w:type="character" w:customStyle="1" w:styleId="1">
    <w:name w:val="Заголовок №1_"/>
    <w:basedOn w:val="a0"/>
    <w:link w:val="10"/>
    <w:rsid w:val="00FA4DF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2">
    <w:name w:val="Заголовок №2_"/>
    <w:basedOn w:val="a0"/>
    <w:link w:val="20"/>
    <w:rsid w:val="00FA4DF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4">
    <w:name w:val="Основной текст_"/>
    <w:basedOn w:val="a0"/>
    <w:link w:val="3"/>
    <w:rsid w:val="00FA4DF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a5">
    <w:name w:val="Подпись к таблице_"/>
    <w:basedOn w:val="a0"/>
    <w:link w:val="a6"/>
    <w:rsid w:val="00FA4DF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1">
    <w:name w:val="Основной текст1"/>
    <w:basedOn w:val="a4"/>
    <w:rsid w:val="00FA4DF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21">
    <w:name w:val="Основной текст2"/>
    <w:basedOn w:val="a4"/>
    <w:rsid w:val="00FA4DF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paragraph" w:customStyle="1" w:styleId="10">
    <w:name w:val="Заголовок №1"/>
    <w:basedOn w:val="a"/>
    <w:link w:val="1"/>
    <w:rsid w:val="00FA4DFE"/>
    <w:pPr>
      <w:shd w:val="clear" w:color="auto" w:fill="FFFFFF"/>
      <w:spacing w:after="240" w:line="331" w:lineRule="exact"/>
      <w:jc w:val="center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20">
    <w:name w:val="Заголовок №2"/>
    <w:basedOn w:val="a"/>
    <w:link w:val="2"/>
    <w:rsid w:val="00FA4DFE"/>
    <w:pPr>
      <w:shd w:val="clear" w:color="auto" w:fill="FFFFFF"/>
      <w:spacing w:before="240" w:line="274" w:lineRule="exact"/>
      <w:jc w:val="center"/>
      <w:outlineLvl w:val="1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3">
    <w:name w:val="Основной текст3"/>
    <w:basedOn w:val="a"/>
    <w:link w:val="a4"/>
    <w:rsid w:val="00FA4DFE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6">
    <w:name w:val="Подпись к таблице"/>
    <w:basedOn w:val="a"/>
    <w:link w:val="a5"/>
    <w:rsid w:val="00FA4DFE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styleId="a7">
    <w:name w:val="Balloon Text"/>
    <w:basedOn w:val="a"/>
    <w:link w:val="a8"/>
    <w:uiPriority w:val="99"/>
    <w:semiHidden/>
    <w:unhideWhenUsed/>
    <w:rsid w:val="0004093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4093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957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563</Words>
  <Characters>3211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2015</cp:lastModifiedBy>
  <cp:revision>5</cp:revision>
  <cp:lastPrinted>2015-06-24T06:36:00Z</cp:lastPrinted>
  <dcterms:created xsi:type="dcterms:W3CDTF">2015-04-20T08:39:00Z</dcterms:created>
  <dcterms:modified xsi:type="dcterms:W3CDTF">2015-11-11T10:45:00Z</dcterms:modified>
</cp:coreProperties>
</file>